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1434" w:leftChars="652" w:firstLine="0" w:firstLineChars="0"/>
        <w:rPr>
          <w:rFonts w:hint="default"/>
          <w:sz w:val="36"/>
          <w:szCs w:val="36"/>
          <w:lang w:val="en-US"/>
        </w:rPr>
      </w:pPr>
      <w:r>
        <w:rPr>
          <w:sz w:val="36"/>
          <w:szCs w:val="36"/>
        </w:rPr>
        <w:t xml:space="preserve">                    </w:t>
      </w:r>
      <w:r>
        <w:rPr>
          <w:rFonts w:hint="default"/>
          <w:sz w:val="36"/>
          <w:szCs w:val="36"/>
          <w:lang w:val="en-US"/>
        </w:rPr>
        <w:t xml:space="preserve">REVISED ROUTINE         </w:t>
      </w:r>
      <w:r>
        <w:rPr>
          <w:rFonts w:hint="default"/>
          <w:sz w:val="24"/>
          <w:szCs w:val="24"/>
          <w:lang w:val="en-US"/>
        </w:rPr>
        <w:t>DATE - 19/12/2023</w:t>
      </w:r>
      <w:r>
        <w:rPr>
          <w:sz w:val="36"/>
          <w:szCs w:val="36"/>
        </w:rPr>
        <w:t xml:space="preserve">                                              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058025" cy="1476375"/>
                <wp:effectExtent l="0" t="0" r="28575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147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720"/>
                              <w:rPr>
                                <w:b/>
                                <w:color w:val="2F5897" w:themeColor="text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6ECF4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897" w:themeColor="text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KARIMPUR PANNADEVI COLLEGE</w:t>
                            </w:r>
                          </w:p>
                          <w:p>
                            <w:pPr>
                              <w:ind w:left="720"/>
                              <w:rPr>
                                <w:b/>
                                <w:color w:val="E6ECF4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2F5897" w:themeColor="text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 xml:space="preserve">                     DEPARTMENT OF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-0.05pt;height:116.25pt;width:555.75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mXZj21wAAAAcBAAAP&#10;AAAAAAAAAAEAIAAAACIAAABkcnMvZG93bnJldi54bWxQSwECFAAUAAAACACHTuJAR4iN+1ICAAC2&#10;BAAADgAAAAAAAAABACAAAAAmAQAAZHJzL2Uyb0RvYy54bWxQSwUGAAAAAAYABgBZAQAA6gUAAAAA&#10;">
                <v:fill on="f" focussize="0,0"/>
                <v:stroke color="#234271 [2415]" joinstyle="round"/>
                <v:imagedata o:title=""/>
                <o:lock v:ext="edit" aspectratio="f"/>
                <v:textbox>
                  <w:txbxContent>
                    <w:p>
                      <w:pPr>
                        <w:ind w:left="720"/>
                        <w:rPr>
                          <w:b/>
                          <w:color w:val="2F5897" w:themeColor="text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6ECF4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color w:val="2F5897" w:themeColor="text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KARIMPUR PANNADEVI COLLEGE</w:t>
                      </w:r>
                    </w:p>
                    <w:p>
                      <w:pPr>
                        <w:ind w:left="720"/>
                        <w:rPr>
                          <w:b/>
                          <w:color w:val="E6ECF4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2F5897" w:themeColor="text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 xml:space="preserve">                     DEPARTMENT OF HISTORY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ascii="Kalpurush" w:hAnsi="Kalpurush" w:cs="Kalpurush"/>
          <w:cs/>
        </w:rPr>
      </w:pPr>
    </w:p>
    <w:p>
      <w:pPr>
        <w:rPr>
          <w:rFonts w:ascii="Kalpurush" w:hAnsi="Kalpurush" w:cs="Kalpurush"/>
        </w:rPr>
      </w:pPr>
      <w:r>
        <w:rPr>
          <w:rFonts w:ascii="Kalpurush" w:hAnsi="Kalpurush" w:cs="Kalpurush"/>
          <w:cs/>
        </w:rPr>
        <w:t>এতদ্বারা করিমপুর পান্নাদেবী কলেজের ইতিহাস বিভাগে পাঠরত</w:t>
      </w:r>
      <w:r>
        <w:rPr>
          <w:rFonts w:hint="default" w:ascii="Kalpurush" w:hAnsi="Kalpurush" w:cs="Kalpurush"/>
          <w:cs w:val="0"/>
          <w:lang w:val="en-US"/>
        </w:rPr>
        <w:t xml:space="preserve"> তৃতীয়</w:t>
      </w:r>
      <w:r>
        <w:rPr>
          <w:rFonts w:ascii="Kalpurush" w:hAnsi="Kalpurush" w:cs="Kalpurush"/>
          <w:cs/>
        </w:rPr>
        <w:t xml:space="preserve"> সেমেস্টারের সকল ছাত্রছাত্রীদের </w:t>
      </w:r>
      <w:r>
        <w:rPr>
          <w:rFonts w:ascii="Kalpurush" w:hAnsi="Kalpurush" w:cs="Kalpurush"/>
        </w:rPr>
        <w:t>(</w:t>
      </w:r>
      <w:r>
        <w:rPr>
          <w:rFonts w:ascii="Kalpurush" w:hAnsi="Kalpurush" w:cs="Kalpurush"/>
          <w:cs/>
        </w:rPr>
        <w:t>অনার্স ও জেনারেল</w:t>
      </w:r>
      <w:r>
        <w:rPr>
          <w:rFonts w:ascii="Kalpurush" w:hAnsi="Kalpurush" w:cs="Kalpurush"/>
        </w:rPr>
        <w:t xml:space="preserve">) </w:t>
      </w:r>
      <w:r>
        <w:rPr>
          <w:rFonts w:ascii="Kalpurush" w:hAnsi="Kalpurush" w:cs="Kalpurush"/>
          <w:cs/>
        </w:rPr>
        <w:t>জানানো যাচ্ছে যে নিম্নলিখিত সূচী অনুযায়ী তোমাদের আভ্যন্তরীন মূল্যায়ন পরীক্ষা নেওয়া হবে। নির্ধারিত দিনে কলেজে উপস্থিত হয়ে পরীক্ষা প্রক্রিয়ায় অংশ নেওয়ার জন্য বিশেষভাবে বলা হচ্ছে।</w:t>
      </w:r>
    </w:p>
    <w:p>
      <w:pPr>
        <w:pStyle w:val="6"/>
        <w:numPr>
          <w:ilvl w:val="0"/>
          <w:numId w:val="1"/>
        </w:numPr>
        <w:rPr>
          <w:rFonts w:ascii="Kalpurush" w:hAnsi="Kalpurush" w:cs="Kalpurush"/>
        </w:rPr>
      </w:pPr>
      <w:r>
        <w:rPr>
          <w:rFonts w:ascii="Kalpurush" w:hAnsi="Kalpurush" w:cs="Kalpurush"/>
          <w:cs/>
        </w:rPr>
        <w:t>অনার্সের শিক্ষার্থীদের লিখিত এবং</w:t>
      </w:r>
      <w:r>
        <w:rPr>
          <w:rFonts w:hint="default" w:ascii="Kalpurush" w:hAnsi="Kalpurush" w:cs="Kalpurush"/>
          <w:cs w:val="0"/>
          <w:lang w:val="en-US"/>
        </w:rPr>
        <w:t xml:space="preserve"> অনার্স-জেনারেল ও </w:t>
      </w:r>
      <w:r>
        <w:rPr>
          <w:rFonts w:ascii="Kalpurush" w:hAnsi="Kalpurush" w:cs="Kalpurush"/>
          <w:cs/>
        </w:rPr>
        <w:t xml:space="preserve"> জেনারেল শিক্ষার্থীদের মৌখিক ভাবে পরীক্ষা নেওয়া হবে। </w:t>
      </w: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710"/>
        <w:gridCol w:w="2430"/>
        <w:gridCol w:w="175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</w:tcPr>
          <w:p>
            <w:pPr>
              <w:spacing w:after="0" w:line="240" w:lineRule="auto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  <w:cs/>
              </w:rPr>
              <w:t>কোর্স</w:t>
            </w:r>
          </w:p>
        </w:tc>
        <w:tc>
          <w:tcPr>
            <w:tcW w:w="1710" w:type="dxa"/>
          </w:tcPr>
          <w:p>
            <w:pPr>
              <w:spacing w:after="0" w:line="240" w:lineRule="auto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  <w:cs/>
              </w:rPr>
              <w:t>পেপার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</w:rPr>
              <w:t>Date</w:t>
            </w:r>
          </w:p>
        </w:tc>
        <w:tc>
          <w:tcPr>
            <w:tcW w:w="1755" w:type="dxa"/>
          </w:tcPr>
          <w:p>
            <w:pPr>
              <w:spacing w:after="0" w:line="240" w:lineRule="auto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</w:rPr>
              <w:t>Time</w:t>
            </w: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</w:tc>
        <w:tc>
          <w:tcPr>
            <w:tcW w:w="1755" w:type="dxa"/>
          </w:tcPr>
          <w:p>
            <w:pPr>
              <w:spacing w:after="0" w:line="240" w:lineRule="auto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</w:rPr>
              <w:t xml:space="preserve">Room No.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after="0" w:line="240" w:lineRule="auto"/>
              <w:rPr>
                <w:rFonts w:ascii="Kalpurush" w:hAnsi="Kalpurush" w:cs="Kalpurush"/>
                <w:b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  <w:b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  <w:b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  <w:b/>
              </w:rPr>
            </w:pPr>
            <w:r>
              <w:rPr>
                <w:rFonts w:ascii="Kalpurush" w:hAnsi="Kalpurush" w:cs="Kalpurush"/>
                <w:b/>
                <w:bCs/>
                <w:cs/>
              </w:rPr>
              <w:t>অনার্স</w:t>
            </w:r>
          </w:p>
          <w:p>
            <w:pPr>
              <w:spacing w:after="0" w:line="240" w:lineRule="auto"/>
              <w:rPr>
                <w:rFonts w:ascii="Kalpurush" w:hAnsi="Kalpurush" w:cs="Kalpurush"/>
                <w:b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  <w:b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  <w:b/>
              </w:rPr>
            </w:pPr>
          </w:p>
        </w:tc>
        <w:tc>
          <w:tcPr>
            <w:tcW w:w="1710" w:type="dxa"/>
          </w:tcPr>
          <w:p>
            <w:pPr>
              <w:spacing w:after="0" w:line="240" w:lineRule="auto"/>
              <w:rPr>
                <w:rFonts w:hint="default" w:ascii="Kalpurush" w:hAnsi="Kalpurush" w:cs="Kalpurush"/>
                <w:b/>
                <w:lang w:val="en-US"/>
              </w:rPr>
            </w:pPr>
            <w:r>
              <w:rPr>
                <w:rFonts w:ascii="Kalpurush" w:hAnsi="Kalpurush" w:cs="Kalpurush"/>
                <w:b/>
              </w:rPr>
              <w:t>HCC</w:t>
            </w:r>
            <w:r>
              <w:rPr>
                <w:rFonts w:hint="default" w:ascii="Kalpurush" w:hAnsi="Kalpurush" w:cs="Kalpurush"/>
                <w:b/>
                <w:lang w:val="en-US"/>
              </w:rPr>
              <w:t>-</w:t>
            </w:r>
            <w:r>
              <w:rPr>
                <w:rFonts w:ascii="Kalpurush" w:hAnsi="Kalpurush" w:cs="Kalpurush"/>
                <w:b/>
              </w:rPr>
              <w:t xml:space="preserve"> </w:t>
            </w:r>
            <w:r>
              <w:rPr>
                <w:rFonts w:hint="default" w:ascii="Kalpurush" w:hAnsi="Kalpurush" w:cs="Kalpurush"/>
                <w:b/>
                <w:lang w:val="en-US"/>
              </w:rPr>
              <w:t>5</w:t>
            </w:r>
          </w:p>
          <w:p>
            <w:pPr>
              <w:spacing w:after="0" w:line="240" w:lineRule="auto"/>
              <w:rPr>
                <w:rFonts w:hint="default" w:ascii="Kalpurush" w:hAnsi="Kalpurush" w:cs="Kalpurush"/>
                <w:b/>
                <w:lang w:val="en-US"/>
              </w:rPr>
            </w:pPr>
            <w:r>
              <w:rPr>
                <w:rFonts w:ascii="Kalpurush" w:hAnsi="Kalpurush" w:cs="Kalpurush"/>
                <w:b/>
              </w:rPr>
              <w:t xml:space="preserve">HCC </w:t>
            </w:r>
            <w:r>
              <w:rPr>
                <w:rFonts w:hint="default" w:ascii="Kalpurush" w:hAnsi="Kalpurush" w:cs="Kalpurush"/>
                <w:b/>
                <w:lang w:val="en-US"/>
              </w:rPr>
              <w:t>-6</w:t>
            </w:r>
          </w:p>
          <w:p>
            <w:pPr>
              <w:spacing w:after="0" w:line="240" w:lineRule="auto"/>
              <w:rPr>
                <w:rFonts w:hint="default" w:ascii="Kalpurush" w:hAnsi="Kalpurush" w:cs="Kalpurush"/>
                <w:b/>
                <w:lang w:val="en-US"/>
              </w:rPr>
            </w:pPr>
            <w:r>
              <w:rPr>
                <w:rFonts w:hint="default" w:ascii="Kalpurush" w:hAnsi="Kalpurush" w:cs="Kalpurush"/>
                <w:b/>
                <w:lang w:val="en-US"/>
              </w:rPr>
              <w:t>HCC- 7</w:t>
            </w:r>
          </w:p>
          <w:p>
            <w:pPr>
              <w:spacing w:after="0" w:line="240" w:lineRule="auto"/>
              <w:rPr>
                <w:rFonts w:hint="default" w:ascii="Kalpurush" w:hAnsi="Kalpurush" w:cs="Kalpurush"/>
                <w:b/>
                <w:lang w:val="en-US"/>
              </w:rPr>
            </w:pPr>
            <w:r>
              <w:rPr>
                <w:rFonts w:hint="default" w:ascii="Kalpurush" w:hAnsi="Kalpurush" w:cs="Kalpurush"/>
                <w:b/>
                <w:lang w:val="en-US"/>
              </w:rPr>
              <w:t>SEC- 1</w:t>
            </w: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tabs>
                <w:tab w:val="right" w:pos="2214"/>
              </w:tabs>
              <w:spacing w:after="0" w:line="240" w:lineRule="auto"/>
              <w:rPr>
                <w:rFonts w:ascii="Kalpurush" w:hAnsi="Kalpurush" w:cs="Kalpurush"/>
                <w:b/>
              </w:rPr>
            </w:pPr>
            <w:r>
              <w:rPr>
                <w:rFonts w:hint="default" w:ascii="Kalpurush" w:hAnsi="Kalpurush" w:cs="Kalpurush"/>
                <w:b/>
                <w:lang w:val="en-US"/>
              </w:rPr>
              <w:t>23</w:t>
            </w:r>
            <w:r>
              <w:rPr>
                <w:rFonts w:ascii="Kalpurush" w:hAnsi="Kalpurush" w:cs="Kalpurush"/>
                <w:b/>
              </w:rPr>
              <w:t>/</w:t>
            </w:r>
            <w:r>
              <w:rPr>
                <w:rFonts w:hint="default" w:ascii="Kalpurush" w:hAnsi="Kalpurush" w:cs="Kalpurush"/>
                <w:b/>
                <w:lang w:val="en-US"/>
              </w:rPr>
              <w:t>02</w:t>
            </w:r>
            <w:r>
              <w:rPr>
                <w:rFonts w:ascii="Kalpurush" w:hAnsi="Kalpurush" w:cs="Kalpurush"/>
                <w:b/>
              </w:rPr>
              <w:t>/202</w:t>
            </w:r>
            <w:r>
              <w:rPr>
                <w:rFonts w:hint="default" w:ascii="Kalpurush" w:hAnsi="Kalpurush" w:cs="Kalpurush"/>
                <w:b/>
                <w:lang w:val="en-US"/>
              </w:rPr>
              <w:t>4</w:t>
            </w:r>
            <w:r>
              <w:rPr>
                <w:rFonts w:ascii="Kalpurush" w:hAnsi="Kalpurush" w:cs="Kalpurush"/>
                <w:b/>
              </w:rPr>
              <w:tab/>
            </w: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</w:tc>
        <w:tc>
          <w:tcPr>
            <w:tcW w:w="1755" w:type="dxa"/>
          </w:tcPr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</w:rPr>
              <w:t>1</w:t>
            </w:r>
            <w:r>
              <w:rPr>
                <w:rFonts w:hint="default" w:ascii="Kalpurush" w:hAnsi="Kalpurush" w:cs="Kalpurush"/>
                <w:lang w:val="en-US"/>
              </w:rPr>
              <w:t>2p</w:t>
            </w:r>
            <w:r>
              <w:rPr>
                <w:rFonts w:ascii="Kalpurush" w:hAnsi="Kalpurush" w:cs="Kalpurush"/>
              </w:rPr>
              <w:t xml:space="preserve">m- </w:t>
            </w:r>
            <w:r>
              <w:rPr>
                <w:rFonts w:hint="default" w:ascii="Kalpurush" w:hAnsi="Kalpurush" w:cs="Kalpurush"/>
                <w:lang w:val="en-US"/>
              </w:rPr>
              <w:t>2</w:t>
            </w:r>
            <w:r>
              <w:rPr>
                <w:rFonts w:ascii="Kalpurush" w:hAnsi="Kalpurush" w:cs="Kalpurush"/>
              </w:rPr>
              <w:t xml:space="preserve"> pm</w:t>
            </w: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</w:tc>
        <w:tc>
          <w:tcPr>
            <w:tcW w:w="1755" w:type="dxa"/>
          </w:tcPr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</w:rPr>
              <w:t>208</w:t>
            </w: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after="0" w:line="240" w:lineRule="auto"/>
              <w:rPr>
                <w:rFonts w:hint="default" w:ascii="Kalpurush" w:hAnsi="Kalpurush" w:cs="Kalpurush"/>
                <w:lang w:val="en-US"/>
              </w:rPr>
            </w:pPr>
            <w:r>
              <w:rPr>
                <w:rFonts w:hint="default" w:ascii="Kalpurush" w:hAnsi="Kalpurush" w:cs="Kalpurush"/>
                <w:lang w:val="en-US"/>
              </w:rPr>
              <w:t>অনার্স জেনারেল</w:t>
            </w:r>
          </w:p>
        </w:tc>
        <w:tc>
          <w:tcPr>
            <w:tcW w:w="1710" w:type="dxa"/>
          </w:tcPr>
          <w:p>
            <w:pPr>
              <w:spacing w:after="0" w:line="240" w:lineRule="auto"/>
              <w:rPr>
                <w:rFonts w:hint="default" w:ascii="Kalpurush" w:hAnsi="Kalpurush" w:cs="Kalpurush"/>
                <w:b/>
                <w:lang w:val="en-US"/>
              </w:rPr>
            </w:pPr>
            <w:r>
              <w:rPr>
                <w:rFonts w:hint="default" w:ascii="Kalpurush" w:hAnsi="Kalpurush" w:cs="Kalpurush"/>
                <w:b/>
                <w:lang w:val="en-US"/>
              </w:rPr>
              <w:t>HGE- 3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hint="default" w:ascii="Kalpurush" w:hAnsi="Kalpurush" w:cs="Kalpurush"/>
                <w:b/>
                <w:lang w:val="en-US"/>
              </w:rPr>
            </w:pPr>
            <w:r>
              <w:rPr>
                <w:rFonts w:hint="default" w:ascii="Kalpurush" w:hAnsi="Kalpurush" w:cs="Kalpurush"/>
                <w:b/>
                <w:lang w:val="en-US"/>
              </w:rPr>
              <w:t>23/02/2024</w:t>
            </w:r>
          </w:p>
        </w:tc>
        <w:tc>
          <w:tcPr>
            <w:tcW w:w="1755" w:type="dxa"/>
          </w:tcPr>
          <w:p>
            <w:pPr>
              <w:spacing w:after="0" w:line="240" w:lineRule="auto"/>
              <w:rPr>
                <w:rFonts w:hint="default" w:ascii="Kalpurush" w:hAnsi="Kalpurush" w:cs="Kalpurush"/>
                <w:lang w:val="en-US"/>
              </w:rPr>
            </w:pPr>
            <w:r>
              <w:rPr>
                <w:rFonts w:hint="default" w:ascii="Kalpurush" w:hAnsi="Kalpurush" w:cs="Kalpurush"/>
                <w:lang w:val="en-US"/>
              </w:rPr>
              <w:t>2 pm-4 pm</w:t>
            </w:r>
          </w:p>
        </w:tc>
        <w:tc>
          <w:tcPr>
            <w:tcW w:w="1755" w:type="dxa"/>
          </w:tcPr>
          <w:p>
            <w:pPr>
              <w:spacing w:after="0" w:line="240" w:lineRule="auto"/>
              <w:rPr>
                <w:rFonts w:hint="default" w:ascii="Kalpurush" w:hAnsi="Kalpurush" w:cs="Kalpurush"/>
                <w:lang w:val="en-US"/>
              </w:rPr>
            </w:pPr>
            <w:r>
              <w:rPr>
                <w:rFonts w:hint="default" w:ascii="Kalpurush" w:hAnsi="Kalpurush" w:cs="Kalpurush"/>
                <w:lang w:val="en-US"/>
              </w:rPr>
              <w:t>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1368" w:type="dxa"/>
          </w:tcPr>
          <w:p>
            <w:pPr>
              <w:spacing w:after="0" w:line="240" w:lineRule="auto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  <w:cs/>
              </w:rPr>
              <w:t>জেনারেল</w:t>
            </w: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</w:tc>
        <w:tc>
          <w:tcPr>
            <w:tcW w:w="1710" w:type="dxa"/>
          </w:tcPr>
          <w:p>
            <w:pPr>
              <w:spacing w:after="0" w:line="240" w:lineRule="auto"/>
              <w:rPr>
                <w:rFonts w:hint="default" w:ascii="Kalpurush" w:hAnsi="Kalpurush" w:cs="Kalpurush"/>
                <w:lang w:val="en-US"/>
              </w:rPr>
            </w:pPr>
            <w:r>
              <w:rPr>
                <w:rFonts w:hint="default" w:ascii="Kalpurush" w:hAnsi="Kalpurush" w:cs="Kalpurush"/>
                <w:lang w:val="en-US"/>
              </w:rPr>
              <w:t>GCC- 3</w:t>
            </w:r>
          </w:p>
          <w:p>
            <w:pPr>
              <w:spacing w:after="0" w:line="240" w:lineRule="auto"/>
              <w:rPr>
                <w:rFonts w:hint="default" w:ascii="Kalpurush" w:hAnsi="Kalpurush" w:cs="Kalpurush"/>
                <w:lang w:val="en-US"/>
              </w:rPr>
            </w:pPr>
            <w:r>
              <w:rPr>
                <w:rFonts w:hint="default" w:ascii="Kalpurush" w:hAnsi="Kalpurush" w:cs="Kalpurush"/>
                <w:lang w:val="en-US"/>
              </w:rPr>
              <w:t>SEC-1</w:t>
            </w:r>
            <w:bookmarkStart w:id="0" w:name="_GoBack"/>
            <w:bookmarkEnd w:id="0"/>
          </w:p>
          <w:p>
            <w:pPr>
              <w:spacing w:after="0" w:line="240" w:lineRule="auto"/>
              <w:rPr>
                <w:rFonts w:hint="default" w:ascii="Kalpurush" w:hAnsi="Kalpurush" w:cs="Kalpurush"/>
                <w:b/>
                <w:lang w:val="en-US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hint="default" w:ascii="Kalpurush" w:hAnsi="Kalpurush" w:cs="Kalpurush"/>
                <w:b/>
                <w:lang w:val="en-US"/>
              </w:rPr>
            </w:pPr>
            <w:r>
              <w:rPr>
                <w:rFonts w:hint="default" w:ascii="Kalpurush" w:hAnsi="Kalpurush" w:cs="Kalpurush"/>
                <w:b/>
                <w:lang w:val="en-US"/>
              </w:rPr>
              <w:t>20</w:t>
            </w:r>
            <w:r>
              <w:rPr>
                <w:rFonts w:ascii="Kalpurush" w:hAnsi="Kalpurush" w:cs="Kalpurush"/>
                <w:b/>
              </w:rPr>
              <w:t>/</w:t>
            </w:r>
            <w:r>
              <w:rPr>
                <w:rFonts w:hint="default" w:ascii="Kalpurush" w:hAnsi="Kalpurush" w:cs="Kalpurush"/>
                <w:b/>
                <w:lang w:val="en-US"/>
              </w:rPr>
              <w:t>02</w:t>
            </w:r>
            <w:r>
              <w:rPr>
                <w:rFonts w:ascii="Kalpurush" w:hAnsi="Kalpurush" w:cs="Kalpurush"/>
                <w:b/>
              </w:rPr>
              <w:t>/202</w:t>
            </w:r>
            <w:r>
              <w:rPr>
                <w:rFonts w:hint="default" w:ascii="Kalpurush" w:hAnsi="Kalpurush" w:cs="Kalpurush"/>
                <w:b/>
                <w:lang w:val="en-US"/>
              </w:rPr>
              <w:t>4</w:t>
            </w: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  <w:b/>
              </w:rPr>
            </w:pPr>
          </w:p>
        </w:tc>
        <w:tc>
          <w:tcPr>
            <w:tcW w:w="1755" w:type="dxa"/>
          </w:tcPr>
          <w:p>
            <w:pPr>
              <w:spacing w:after="0" w:line="240" w:lineRule="auto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</w:rPr>
              <w:t>12</w:t>
            </w:r>
            <w:r>
              <w:rPr>
                <w:rFonts w:hint="default" w:ascii="Kalpurush" w:hAnsi="Kalpurush" w:cs="Kalpurush"/>
                <w:lang w:val="en-US"/>
              </w:rPr>
              <w:t>.30</w:t>
            </w:r>
            <w:r>
              <w:rPr>
                <w:rFonts w:ascii="Kalpurush" w:hAnsi="Kalpurush" w:cs="Kalpurush"/>
              </w:rPr>
              <w:t>pm -3</w:t>
            </w:r>
            <w:r>
              <w:rPr>
                <w:rFonts w:hint="default" w:ascii="Kalpurush" w:hAnsi="Kalpurush" w:cs="Kalpurush"/>
                <w:lang w:val="en-US"/>
              </w:rPr>
              <w:t>.30</w:t>
            </w:r>
            <w:r>
              <w:rPr>
                <w:rFonts w:ascii="Kalpurush" w:hAnsi="Kalpurush" w:cs="Kalpurush"/>
              </w:rPr>
              <w:t xml:space="preserve"> p.m</w:t>
            </w: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</w:tc>
        <w:tc>
          <w:tcPr>
            <w:tcW w:w="1755" w:type="dxa"/>
          </w:tcPr>
          <w:p>
            <w:pPr>
              <w:spacing w:after="0" w:line="240" w:lineRule="auto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</w:rPr>
              <w:t>208  (All Male)</w:t>
            </w: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</w:rPr>
              <w:t xml:space="preserve"> 209 (All Female)</w:t>
            </w: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</w:tc>
      </w:tr>
    </w:tbl>
    <w:p>
      <w:pPr>
        <w:ind w:left="720"/>
        <w:rPr>
          <w:rFonts w:ascii="Nirmala UI" w:hAnsi="Nirmala UI" w:cs="Nirmala UI"/>
        </w:rPr>
      </w:pPr>
    </w:p>
    <w:p>
      <w:pPr>
        <w:rPr>
          <w:rFonts w:ascii="Kalpurush" w:hAnsi="Kalpurush" w:cs="Kalpurush"/>
        </w:rPr>
      </w:pPr>
      <w:r>
        <w:rPr>
          <w:b/>
        </w:rPr>
        <w:t xml:space="preserve">         </w:t>
      </w:r>
      <w:r>
        <w:rPr>
          <w:rFonts w:ascii="Kalpurush" w:hAnsi="Kalpurush" w:cs="Kalpurush"/>
          <w:b/>
        </w:rPr>
        <w:t>NB</w:t>
      </w:r>
      <w:r>
        <w:rPr>
          <w:rFonts w:ascii="Kalpurush" w:hAnsi="Kalpurush" w:cs="Kalpurush"/>
        </w:rPr>
        <w:t xml:space="preserve"> : </w:t>
      </w:r>
      <w:r>
        <w:rPr>
          <w:rFonts w:ascii="Kalpurush" w:hAnsi="Kalpurush" w:cs="Kalpurush"/>
          <w:cs/>
        </w:rPr>
        <w:t>প্রত্যেককে অবশ্যয় নিজেদের রেজিস্ট্রেশন কার্ড সাথে আনতে</w:t>
      </w:r>
      <w:r>
        <w:rPr>
          <w:rFonts w:hint="default" w:ascii="Kalpurush" w:hAnsi="Kalpurush" w:cs="Kalpurush"/>
          <w:cs w:val="0"/>
          <w:lang w:val="en-US"/>
        </w:rPr>
        <w:t xml:space="preserve"> </w:t>
      </w:r>
      <w:r>
        <w:rPr>
          <w:rFonts w:ascii="Kalpurush" w:hAnsi="Kalpurush" w:cs="Kalpurush"/>
          <w:cs/>
        </w:rPr>
        <w:t xml:space="preserve">হবে।  </w:t>
      </w:r>
    </w:p>
    <w:p>
      <w:pPr>
        <w:rPr>
          <w:rFonts w:ascii="Kalpurush" w:hAnsi="Kalpurush" w:cs="Kalpurush"/>
        </w:rPr>
      </w:pPr>
      <w:r>
        <w:rPr>
          <w:rFonts w:ascii="Kalpurush" w:hAnsi="Kalpurush" w:cs="Kalpurush"/>
        </w:rPr>
        <w:t xml:space="preserve">                                                                                                  </w:t>
      </w:r>
      <w:r>
        <w:rPr>
          <w:rFonts w:ascii="Kalpurush" w:hAnsi="Kalpurush" w:cs="Kalpurush"/>
          <w:cs/>
        </w:rPr>
        <w:t>আদেশানুসারে</w:t>
      </w:r>
      <w:r>
        <w:rPr>
          <w:rFonts w:ascii="Kalpurush" w:hAnsi="Kalpurush" w:cs="Kalpurush"/>
        </w:rPr>
        <w:t xml:space="preserve">, </w:t>
      </w:r>
    </w:p>
    <w:p>
      <w:pPr>
        <w:spacing w:after="0"/>
        <w:rPr>
          <w:rFonts w:ascii="Kalpurush" w:hAnsi="Kalpurush" w:cs="Kalpurush"/>
        </w:rPr>
      </w:pP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 xml:space="preserve">        </w:t>
      </w:r>
      <w:r>
        <w:rPr>
          <w:rFonts w:ascii="Kalpurush" w:hAnsi="Kalpurush" w:cs="Kalpurush"/>
          <w:cs/>
        </w:rPr>
        <w:t xml:space="preserve">শ্রী কৃষ্ণচন্দ্র ঘোষ </w:t>
      </w:r>
    </w:p>
    <w:p>
      <w:pPr>
        <w:spacing w:after="0"/>
        <w:rPr>
          <w:rFonts w:ascii="Kalpurush" w:hAnsi="Kalpurush" w:cs="Kalpurush"/>
        </w:rPr>
      </w:pP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 xml:space="preserve"> </w:t>
      </w:r>
      <w:r>
        <w:rPr>
          <w:rFonts w:ascii="Kalpurush" w:hAnsi="Kalpurush" w:cs="Kalpurush"/>
          <w:cs/>
        </w:rPr>
        <w:t>বিভাগীয় প্রধান</w:t>
      </w:r>
      <w:r>
        <w:rPr>
          <w:rFonts w:ascii="Kalpurush" w:hAnsi="Kalpurush" w:cs="Kalpurush"/>
        </w:rPr>
        <w:t xml:space="preserve">, </w:t>
      </w:r>
      <w:r>
        <w:rPr>
          <w:rFonts w:ascii="Kalpurush" w:hAnsi="Kalpurush" w:cs="Kalpurush"/>
          <w:cs/>
        </w:rPr>
        <w:t>ইতিহাস বিভাগ</w:t>
      </w:r>
    </w:p>
    <w:p>
      <w:pPr>
        <w:spacing w:after="0"/>
        <w:ind w:left="6480" w:firstLine="720"/>
        <w:rPr>
          <w:rFonts w:ascii="Kalpurush" w:hAnsi="Kalpurush" w:cs="Kalpurush"/>
        </w:rPr>
      </w:pPr>
      <w:r>
        <w:rPr>
          <w:rFonts w:ascii="Kalpurush" w:hAnsi="Kalpurush" w:cs="Kalpurush"/>
        </w:rPr>
        <w:t xml:space="preserve">  </w:t>
      </w:r>
      <w:r>
        <w:rPr>
          <w:rFonts w:ascii="Kalpurush" w:hAnsi="Kalpurush" w:cs="Kalpurush"/>
          <w:cs/>
        </w:rPr>
        <w:t>করিমপুর পান্নাদেবী কলেজ</w:t>
      </w:r>
    </w:p>
    <w:sectPr>
      <w:pgSz w:w="11907" w:h="16839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86"/>
    <w:family w:val="roman"/>
    <w:pitch w:val="default"/>
    <w:sig w:usb0="E0000287" w:usb1="40000013" w:usb2="00000000" w:usb3="00000000" w:csb0="2000019F" w:csb1="00000000"/>
  </w:font>
  <w:font w:name="Palatino Linotype">
    <w:panose1 w:val="02040502050505030304"/>
    <w:charset w:val="86"/>
    <w:family w:val="auto"/>
    <w:pitch w:val="default"/>
    <w:sig w:usb0="E00002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Kalpurush">
    <w:panose1 w:val="02000600000000000000"/>
    <w:charset w:val="00"/>
    <w:family w:val="auto"/>
    <w:pitch w:val="default"/>
    <w:sig w:usb0="0001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rmala UI">
    <w:panose1 w:val="020B0502040204020203"/>
    <w:charset w:val="00"/>
    <w:family w:val="swiss"/>
    <w:pitch w:val="default"/>
    <w:sig w:usb0="80FF8023" w:usb1="0200004A" w:usb2="00000200" w:usb3="0004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0B5C60"/>
    <w:multiLevelType w:val="multilevel"/>
    <w:tmpl w:val="3E0B5C60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A0"/>
    <w:rsid w:val="000205FC"/>
    <w:rsid w:val="000779D9"/>
    <w:rsid w:val="00122A79"/>
    <w:rsid w:val="00155026"/>
    <w:rsid w:val="00157156"/>
    <w:rsid w:val="001F483E"/>
    <w:rsid w:val="00305171"/>
    <w:rsid w:val="00335495"/>
    <w:rsid w:val="00351694"/>
    <w:rsid w:val="00481565"/>
    <w:rsid w:val="00482725"/>
    <w:rsid w:val="004E0B66"/>
    <w:rsid w:val="006D7495"/>
    <w:rsid w:val="00733A68"/>
    <w:rsid w:val="00803C99"/>
    <w:rsid w:val="009F5736"/>
    <w:rsid w:val="00A3486D"/>
    <w:rsid w:val="00AF38D2"/>
    <w:rsid w:val="00B05B29"/>
    <w:rsid w:val="00B47580"/>
    <w:rsid w:val="00C33149"/>
    <w:rsid w:val="00C47740"/>
    <w:rsid w:val="00CA2B76"/>
    <w:rsid w:val="00D022EF"/>
    <w:rsid w:val="00D52603"/>
    <w:rsid w:val="00E11BEB"/>
    <w:rsid w:val="00E179D9"/>
    <w:rsid w:val="00E714B8"/>
    <w:rsid w:val="00E872D8"/>
    <w:rsid w:val="00EB6976"/>
    <w:rsid w:val="00F807A0"/>
    <w:rsid w:val="00FD7393"/>
    <w:rsid w:val="1D306C4D"/>
    <w:rsid w:val="36B66034"/>
    <w:rsid w:val="45154E4F"/>
    <w:rsid w:val="4ED674AA"/>
    <w:rsid w:val="5532567F"/>
    <w:rsid w:val="709F4B6B"/>
    <w:rsid w:val="7176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925</Characters>
  <Lines>7</Lines>
  <Paragraphs>2</Paragraphs>
  <TotalTime>93</TotalTime>
  <ScaleCrop>false</ScaleCrop>
  <LinksUpToDate>false</LinksUpToDate>
  <CharactersWithSpaces>1085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2023-06-09T09:31:00Z</dcterms:created>
  <dc:creator>IUSE</dc:creator>
  <cp:lastModifiedBy>Krishna Ghosh</cp:lastModifiedBy>
  <cp:lastPrinted>2023-08-11T08:46:00Z</cp:lastPrinted>
  <dcterms:modified xsi:type="dcterms:W3CDTF">2024-02-16T08:46:39Z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2DBC6CE80CDE494994003FF0377ECE1E_13</vt:lpwstr>
  </property>
</Properties>
</file>